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7C" w:rsidRPr="00585F7B" w:rsidRDefault="0079167C" w:rsidP="0079167C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585F7B">
        <w:rPr>
          <w:color w:val="000000"/>
          <w:sz w:val="22"/>
          <w:szCs w:val="22"/>
          <w:bdr w:val="none" w:sz="0" w:space="0" w:color="auto" w:frame="1"/>
        </w:rPr>
        <w:t xml:space="preserve">Приложение № 1 </w:t>
      </w:r>
    </w:p>
    <w:p w:rsidR="0079167C" w:rsidRPr="00585F7B" w:rsidRDefault="0079167C" w:rsidP="0079167C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585F7B">
        <w:rPr>
          <w:color w:val="000000"/>
          <w:sz w:val="22"/>
          <w:szCs w:val="22"/>
          <w:bdr w:val="none" w:sz="0" w:space="0" w:color="auto" w:frame="1"/>
        </w:rPr>
        <w:t xml:space="preserve">к постановлению администрации </w:t>
      </w:r>
    </w:p>
    <w:p w:rsidR="0079167C" w:rsidRDefault="0079167C" w:rsidP="0079167C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585F7B">
        <w:rPr>
          <w:color w:val="000000"/>
          <w:sz w:val="22"/>
          <w:szCs w:val="22"/>
          <w:bdr w:val="none" w:sz="0" w:space="0" w:color="auto" w:frame="1"/>
        </w:rPr>
        <w:t>Варнавинского муниципального района</w:t>
      </w:r>
    </w:p>
    <w:p w:rsidR="0079167C" w:rsidRDefault="0079167C" w:rsidP="0079167C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585F7B">
        <w:rPr>
          <w:color w:val="000000"/>
          <w:sz w:val="22"/>
          <w:szCs w:val="22"/>
          <w:bdr w:val="none" w:sz="0" w:space="0" w:color="auto" w:frame="1"/>
        </w:rPr>
        <w:t xml:space="preserve"> от </w:t>
      </w:r>
      <w:r>
        <w:rPr>
          <w:color w:val="000000"/>
          <w:sz w:val="22"/>
          <w:szCs w:val="22"/>
          <w:bdr w:val="none" w:sz="0" w:space="0" w:color="auto" w:frame="1"/>
        </w:rPr>
        <w:t>23.11.2022 № 894</w:t>
      </w:r>
    </w:p>
    <w:p w:rsidR="0079167C" w:rsidRPr="00585F7B" w:rsidRDefault="0079167C" w:rsidP="0079167C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79167C" w:rsidRPr="00833C0B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33C0B">
        <w:rPr>
          <w:b/>
          <w:color w:val="000000"/>
          <w:sz w:val="28"/>
          <w:szCs w:val="28"/>
          <w:bdr w:val="none" w:sz="0" w:space="0" w:color="auto" w:frame="1"/>
        </w:rPr>
        <w:t>Положение о проведении районного конкурса среди предприятий торговли « Лучшее новогоднее оформление предприятия торговли, общественного питания, бытового обслуживания»</w:t>
      </w:r>
    </w:p>
    <w:p w:rsidR="0079167C" w:rsidRPr="00047413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79167C" w:rsidRPr="00047413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047413">
        <w:rPr>
          <w:color w:val="000000"/>
          <w:sz w:val="28"/>
          <w:szCs w:val="28"/>
          <w:bdr w:val="none" w:sz="0" w:space="0" w:color="auto" w:frame="1"/>
        </w:rPr>
        <w:t>1. Цели и задачи конкурса</w:t>
      </w:r>
    </w:p>
    <w:p w:rsidR="0079167C" w:rsidRPr="0079167C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47413">
        <w:rPr>
          <w:color w:val="000000"/>
          <w:sz w:val="28"/>
          <w:szCs w:val="28"/>
          <w:bdr w:val="none" w:sz="0" w:space="0" w:color="auto" w:frame="1"/>
        </w:rPr>
        <w:t xml:space="preserve">1.1 Районный конкурс «Лучшее новогоднее оформление предприятия торговли, общественного питания, бытового обслуживания» проводится в целях </w:t>
      </w:r>
      <w:r w:rsidRPr="0079167C">
        <w:rPr>
          <w:sz w:val="28"/>
          <w:szCs w:val="28"/>
          <w:bdr w:val="none" w:sz="0" w:space="0" w:color="auto" w:frame="1"/>
        </w:rPr>
        <w:t>совершенствования потребительского рынка, создания благоприятной среды для активизации </w:t>
      </w:r>
      <w:hyperlink r:id="rId4" w:tooltip="Предпринимательская деятельность" w:history="1">
        <w:r w:rsidRPr="0079167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предпринимательской деятельности</w:t>
        </w:r>
      </w:hyperlink>
      <w:r w:rsidRPr="0079167C">
        <w:rPr>
          <w:sz w:val="28"/>
          <w:szCs w:val="28"/>
          <w:bdr w:val="none" w:sz="0" w:space="0" w:color="auto" w:frame="1"/>
        </w:rPr>
        <w:t>, эстетического оформления объекта торговли к празднику.</w:t>
      </w:r>
    </w:p>
    <w:p w:rsidR="0079167C" w:rsidRPr="0079167C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sz w:val="28"/>
          <w:szCs w:val="28"/>
        </w:rPr>
      </w:pPr>
      <w:r w:rsidRPr="0079167C">
        <w:rPr>
          <w:sz w:val="28"/>
          <w:szCs w:val="28"/>
          <w:bdr w:val="none" w:sz="0" w:space="0" w:color="auto" w:frame="1"/>
        </w:rPr>
        <w:t>2. Организация и порядок проведение конкурса</w:t>
      </w:r>
    </w:p>
    <w:p w:rsidR="0079167C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9167C">
        <w:rPr>
          <w:sz w:val="28"/>
          <w:szCs w:val="28"/>
          <w:bdr w:val="none" w:sz="0" w:space="0" w:color="auto" w:frame="1"/>
        </w:rPr>
        <w:t xml:space="preserve">2.1. Организатором районного конкурса является администрация Варнавинского </w:t>
      </w:r>
      <w:hyperlink r:id="rId5" w:tooltip="Муниципальные образования" w:history="1">
        <w:r w:rsidRPr="0079167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муниципального </w:t>
        </w:r>
      </w:hyperlink>
      <w:r w:rsidRPr="0079167C">
        <w:rPr>
          <w:sz w:val="28"/>
          <w:szCs w:val="28"/>
          <w:bdr w:val="none" w:sz="0" w:space="0" w:color="auto" w:frame="1"/>
        </w:rPr>
        <w:t xml:space="preserve"> района</w:t>
      </w:r>
      <w:r w:rsidRPr="00047413">
        <w:rPr>
          <w:sz w:val="28"/>
          <w:szCs w:val="28"/>
          <w:bdr w:val="none" w:sz="0" w:space="0" w:color="auto" w:frame="1"/>
        </w:rPr>
        <w:t xml:space="preserve">. </w:t>
      </w:r>
    </w:p>
    <w:p w:rsidR="0079167C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47413">
        <w:rPr>
          <w:color w:val="000000"/>
          <w:sz w:val="28"/>
          <w:szCs w:val="28"/>
          <w:bdr w:val="none" w:sz="0" w:space="0" w:color="auto" w:frame="1"/>
        </w:rPr>
        <w:t xml:space="preserve">2.2. В конкурсе принимают участие предприятия торговли, общественного питания, бытового обслуживания </w:t>
      </w:r>
      <w:r>
        <w:rPr>
          <w:color w:val="000000"/>
          <w:sz w:val="28"/>
          <w:szCs w:val="28"/>
          <w:bdr w:val="none" w:sz="0" w:space="0" w:color="auto" w:frame="1"/>
        </w:rPr>
        <w:t>независимо от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формы собственности, </w:t>
      </w:r>
      <w:r>
        <w:rPr>
          <w:color w:val="000000"/>
          <w:sz w:val="28"/>
          <w:szCs w:val="28"/>
          <w:bdr w:val="none" w:sz="0" w:space="0" w:color="auto" w:frame="1"/>
        </w:rPr>
        <w:t>по представлению обращений  глав администраций поселений, либо по личной заявке руководителя организации, жителей и гостей Варнавинского муниципального района.</w:t>
      </w:r>
    </w:p>
    <w:p w:rsidR="0079167C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В период до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9167C">
        <w:rPr>
          <w:sz w:val="28"/>
          <w:szCs w:val="28"/>
          <w:bdr w:val="none" w:sz="0" w:space="0" w:color="auto" w:frame="1"/>
        </w:rPr>
        <w:t>15.12.2022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руководители объектов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проводят новогоднее оформление своих объектов;</w:t>
      </w:r>
    </w:p>
    <w:p w:rsidR="0079167C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2.4.  В период с 01.12.2022 по 15.12.2022 главы администраций поселений, руководители предприятий, жители и гости района  вносят предложения по</w:t>
      </w:r>
      <w:r w:rsidRPr="00926E59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участию </w:t>
      </w:r>
      <w:r w:rsidRPr="00047413">
        <w:rPr>
          <w:color w:val="000000"/>
          <w:sz w:val="28"/>
          <w:szCs w:val="28"/>
          <w:bdr w:val="none" w:sz="0" w:space="0" w:color="auto" w:frame="1"/>
        </w:rPr>
        <w:t>предприятий торговли, общественного питания, бытового обслуживания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находящихся на своих территориях для участия в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смотре-конкурсе в </w:t>
      </w:r>
      <w:r>
        <w:rPr>
          <w:color w:val="000000"/>
          <w:sz w:val="28"/>
          <w:szCs w:val="28"/>
          <w:bdr w:val="none" w:sz="0" w:space="0" w:color="auto" w:frame="1"/>
        </w:rPr>
        <w:t>управление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экономик</w:t>
      </w:r>
      <w:r>
        <w:rPr>
          <w:color w:val="000000"/>
          <w:sz w:val="28"/>
          <w:szCs w:val="28"/>
          <w:bdr w:val="none" w:sz="0" w:space="0" w:color="auto" w:frame="1"/>
        </w:rPr>
        <w:t>и и промышленного развития (далее управление)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Варнавинского муниципального </w:t>
      </w:r>
      <w:r w:rsidRPr="00047413">
        <w:rPr>
          <w:color w:val="000000"/>
          <w:sz w:val="28"/>
          <w:szCs w:val="28"/>
          <w:bdr w:val="none" w:sz="0" w:space="0" w:color="auto" w:frame="1"/>
        </w:rPr>
        <w:t>района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BF2D9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Заявки направляются на адрес электронной почты: </w:t>
      </w:r>
      <w:hyperlink r:id="rId6" w:history="1">
        <w:r w:rsidRPr="00D556A5">
          <w:rPr>
            <w:rStyle w:val="a9"/>
            <w:sz w:val="28"/>
            <w:szCs w:val="28"/>
            <w:bdr w:val="none" w:sz="0" w:space="0" w:color="auto" w:frame="1"/>
            <w:lang w:val="en-US"/>
          </w:rPr>
          <w:t>economik</w:t>
        </w:r>
        <w:r w:rsidRPr="00D556A5">
          <w:rPr>
            <w:rStyle w:val="a9"/>
            <w:sz w:val="28"/>
            <w:szCs w:val="28"/>
            <w:bdr w:val="none" w:sz="0" w:space="0" w:color="auto" w:frame="1"/>
          </w:rPr>
          <w:t>@</w:t>
        </w:r>
        <w:r w:rsidRPr="00D556A5">
          <w:rPr>
            <w:rStyle w:val="a9"/>
            <w:sz w:val="28"/>
            <w:szCs w:val="28"/>
            <w:bdr w:val="none" w:sz="0" w:space="0" w:color="auto" w:frame="1"/>
            <w:lang w:val="en-US"/>
          </w:rPr>
          <w:t>mts</w:t>
        </w:r>
        <w:r w:rsidRPr="00D556A5">
          <w:rPr>
            <w:rStyle w:val="a9"/>
            <w:sz w:val="28"/>
            <w:szCs w:val="28"/>
            <w:bdr w:val="none" w:sz="0" w:space="0" w:color="auto" w:frame="1"/>
          </w:rPr>
          <w:t>-</w:t>
        </w:r>
        <w:r w:rsidRPr="00D556A5">
          <w:rPr>
            <w:rStyle w:val="a9"/>
            <w:sz w:val="28"/>
            <w:szCs w:val="28"/>
            <w:bdr w:val="none" w:sz="0" w:space="0" w:color="auto" w:frame="1"/>
            <w:lang w:val="en-US"/>
          </w:rPr>
          <w:t>nn</w:t>
        </w:r>
        <w:r w:rsidRPr="00D556A5">
          <w:rPr>
            <w:rStyle w:val="a9"/>
            <w:sz w:val="28"/>
            <w:szCs w:val="28"/>
            <w:bdr w:val="none" w:sz="0" w:space="0" w:color="auto" w:frame="1"/>
          </w:rPr>
          <w:t>.</w:t>
        </w:r>
        <w:proofErr w:type="spellStart"/>
        <w:r w:rsidRPr="00D556A5">
          <w:rPr>
            <w:rStyle w:val="a9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79167C" w:rsidRPr="006B47E6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2.5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период с 16.12.2022г. по 25.12.2011г. администрация Варнавинского района размещает в средствах массовой информации опрос по вопросу наиболее украшенного к новому году объекта на территории Варнавинского района. На территориях администрация поселений, в редакции газеты «Новый путь» администрация Варнавинского муниципального района устанавливает опросные ящики для проведения опроса в режиме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оффлайн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79167C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 w:rsidRPr="0004741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16</w:t>
      </w:r>
      <w:r w:rsidRPr="00047413">
        <w:rPr>
          <w:color w:val="000000"/>
          <w:sz w:val="28"/>
          <w:szCs w:val="28"/>
          <w:bdr w:val="none" w:sz="0" w:space="0" w:color="auto" w:frame="1"/>
        </w:rPr>
        <w:t>.12.20</w:t>
      </w:r>
      <w:r>
        <w:rPr>
          <w:color w:val="000000"/>
          <w:sz w:val="28"/>
          <w:szCs w:val="28"/>
          <w:bdr w:val="none" w:sz="0" w:space="0" w:color="auto" w:frame="1"/>
        </w:rPr>
        <w:t>22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по 25.12.20</w:t>
      </w:r>
      <w:r>
        <w:rPr>
          <w:color w:val="000000"/>
          <w:sz w:val="28"/>
          <w:szCs w:val="28"/>
          <w:bdr w:val="none" w:sz="0" w:space="0" w:color="auto" w:frame="1"/>
        </w:rPr>
        <w:t>22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конкурсная комиссия </w:t>
      </w:r>
      <w:r>
        <w:rPr>
          <w:color w:val="000000"/>
          <w:sz w:val="28"/>
          <w:szCs w:val="28"/>
          <w:bdr w:val="none" w:sz="0" w:space="0" w:color="auto" w:frame="1"/>
        </w:rPr>
        <w:t>осуществляет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выезд к </w:t>
      </w:r>
      <w:r>
        <w:rPr>
          <w:color w:val="000000"/>
          <w:sz w:val="28"/>
          <w:szCs w:val="28"/>
          <w:bdr w:val="none" w:sz="0" w:space="0" w:color="auto" w:frame="1"/>
        </w:rPr>
        <w:t>претендентам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конкурса для оценки </w:t>
      </w:r>
      <w:r>
        <w:rPr>
          <w:color w:val="000000"/>
          <w:sz w:val="28"/>
          <w:szCs w:val="28"/>
          <w:bdr w:val="none" w:sz="0" w:space="0" w:color="auto" w:frame="1"/>
        </w:rPr>
        <w:t xml:space="preserve">объектов, производит подсчет голосов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из опросных ящиков и СМИ. Определяется 3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призовых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места.  Оценивается внутреннее оформление и уличная экспозиция. </w:t>
      </w:r>
    </w:p>
    <w:p w:rsidR="0079167C" w:rsidRPr="00047413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color w:val="000000"/>
          <w:sz w:val="28"/>
          <w:szCs w:val="28"/>
        </w:rPr>
      </w:pPr>
      <w:r w:rsidRPr="00047413">
        <w:rPr>
          <w:color w:val="000000"/>
          <w:sz w:val="28"/>
          <w:szCs w:val="28"/>
          <w:bdr w:val="none" w:sz="0" w:space="0" w:color="auto" w:frame="1"/>
        </w:rPr>
        <w:t>4. Подведение итогов конкурса</w:t>
      </w:r>
    </w:p>
    <w:p w:rsidR="0079167C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047413">
        <w:rPr>
          <w:color w:val="000000"/>
          <w:sz w:val="28"/>
          <w:szCs w:val="28"/>
          <w:bdr w:val="none" w:sz="0" w:space="0" w:color="auto" w:frame="1"/>
        </w:rPr>
        <w:t>4.1. Подведение итогов конкурса и определение победителей осуществляется конкурсной комиссией</w:t>
      </w:r>
      <w:r>
        <w:rPr>
          <w:color w:val="000000"/>
          <w:sz w:val="28"/>
          <w:szCs w:val="28"/>
          <w:bdr w:val="none" w:sz="0" w:space="0" w:color="auto" w:frame="1"/>
        </w:rPr>
        <w:t xml:space="preserve">. Комиссия </w:t>
      </w:r>
      <w:r w:rsidRPr="00585F7B">
        <w:rPr>
          <w:sz w:val="28"/>
          <w:szCs w:val="28"/>
        </w:rPr>
        <w:t xml:space="preserve">рассматривает </w:t>
      </w:r>
      <w:r>
        <w:rPr>
          <w:sz w:val="28"/>
          <w:szCs w:val="28"/>
        </w:rPr>
        <w:t xml:space="preserve">объекты </w:t>
      </w:r>
      <w:proofErr w:type="gramStart"/>
      <w:r>
        <w:rPr>
          <w:sz w:val="28"/>
          <w:szCs w:val="28"/>
        </w:rPr>
        <w:t xml:space="preserve">в соответствии </w:t>
      </w:r>
      <w:r w:rsidRPr="00585F7B">
        <w:rPr>
          <w:sz w:val="28"/>
          <w:szCs w:val="28"/>
        </w:rPr>
        <w:t xml:space="preserve"> с выездом на место расположения предприятий </w:t>
      </w:r>
      <w:r>
        <w:rPr>
          <w:sz w:val="28"/>
          <w:szCs w:val="28"/>
        </w:rPr>
        <w:t>для</w:t>
      </w:r>
      <w:r w:rsidRPr="00585F7B">
        <w:rPr>
          <w:sz w:val="28"/>
          <w:szCs w:val="28"/>
        </w:rPr>
        <w:t xml:space="preserve"> личного ознако</w:t>
      </w:r>
      <w:r>
        <w:rPr>
          <w:sz w:val="28"/>
          <w:szCs w:val="28"/>
        </w:rPr>
        <w:t>мления с новогодним оформлением</w:t>
      </w:r>
      <w:proofErr w:type="gramEnd"/>
      <w:r>
        <w:rPr>
          <w:sz w:val="28"/>
          <w:szCs w:val="28"/>
        </w:rPr>
        <w:t>, путем подсчета опросных листов.</w:t>
      </w:r>
    </w:p>
    <w:p w:rsidR="0079167C" w:rsidRPr="00047413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4.2.  Победитель конкурса  определяется по наибольшему 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количеству </w:t>
      </w:r>
      <w:r>
        <w:rPr>
          <w:color w:val="000000"/>
          <w:sz w:val="28"/>
          <w:szCs w:val="28"/>
          <w:bdr w:val="none" w:sz="0" w:space="0" w:color="auto" w:frame="1"/>
        </w:rPr>
        <w:t xml:space="preserve">голосов. </w:t>
      </w:r>
      <w:r w:rsidRPr="00047413">
        <w:rPr>
          <w:color w:val="000000"/>
          <w:sz w:val="28"/>
          <w:szCs w:val="28"/>
          <w:bdr w:val="none" w:sz="0" w:space="0" w:color="auto" w:frame="1"/>
        </w:rPr>
        <w:t>Победител</w:t>
      </w:r>
      <w:r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Pr="00047413">
        <w:rPr>
          <w:color w:val="000000"/>
          <w:sz w:val="28"/>
          <w:szCs w:val="28"/>
          <w:bdr w:val="none" w:sz="0" w:space="0" w:color="auto" w:frame="1"/>
        </w:rPr>
        <w:t>конкур</w:t>
      </w:r>
      <w:r>
        <w:rPr>
          <w:color w:val="000000"/>
          <w:sz w:val="28"/>
          <w:szCs w:val="28"/>
          <w:bdr w:val="none" w:sz="0" w:space="0" w:color="auto" w:frame="1"/>
        </w:rPr>
        <w:t xml:space="preserve">са  вручается  приз и Диплом 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Варнавинского муниципального</w:t>
      </w:r>
      <w:r w:rsidRPr="00047413">
        <w:rPr>
          <w:color w:val="000000"/>
          <w:sz w:val="28"/>
          <w:szCs w:val="28"/>
          <w:bdr w:val="none" w:sz="0" w:space="0" w:color="auto" w:frame="1"/>
        </w:rPr>
        <w:t xml:space="preserve"> района.</w:t>
      </w:r>
    </w:p>
    <w:p w:rsidR="0079167C" w:rsidRDefault="0079167C" w:rsidP="0079167C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  <w:r w:rsidRPr="00047413">
        <w:rPr>
          <w:color w:val="000000"/>
          <w:sz w:val="28"/>
          <w:szCs w:val="28"/>
          <w:bdr w:val="none" w:sz="0" w:space="0" w:color="auto" w:frame="1"/>
        </w:rPr>
        <w:t>4.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047413">
        <w:rPr>
          <w:color w:val="000000"/>
          <w:sz w:val="28"/>
          <w:szCs w:val="28"/>
          <w:bdr w:val="none" w:sz="0" w:space="0" w:color="auto" w:frame="1"/>
        </w:rPr>
        <w:t>. Итоги конкурса публикуются на официальном сайте администрации.</w:t>
      </w:r>
    </w:p>
    <w:p w:rsidR="00563535" w:rsidRDefault="00563535" w:rsidP="0079167C"/>
    <w:sectPr w:rsidR="00563535" w:rsidSect="0056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7C"/>
    <w:rsid w:val="00077F5E"/>
    <w:rsid w:val="000A3899"/>
    <w:rsid w:val="00122BC1"/>
    <w:rsid w:val="00154672"/>
    <w:rsid w:val="00157551"/>
    <w:rsid w:val="00316149"/>
    <w:rsid w:val="00406CB3"/>
    <w:rsid w:val="00505C5E"/>
    <w:rsid w:val="00563535"/>
    <w:rsid w:val="00620D8D"/>
    <w:rsid w:val="00635360"/>
    <w:rsid w:val="00637762"/>
    <w:rsid w:val="0079167C"/>
    <w:rsid w:val="00826B08"/>
    <w:rsid w:val="00837EDB"/>
    <w:rsid w:val="00857F83"/>
    <w:rsid w:val="00866F69"/>
    <w:rsid w:val="008D37B8"/>
    <w:rsid w:val="00945036"/>
    <w:rsid w:val="00AB41E8"/>
    <w:rsid w:val="00B344DE"/>
    <w:rsid w:val="00C13C7E"/>
    <w:rsid w:val="00CB7605"/>
    <w:rsid w:val="00DA5A9F"/>
    <w:rsid w:val="00F8149B"/>
    <w:rsid w:val="00FA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C1"/>
    <w:pPr>
      <w:spacing w:after="200" w:afterAutospacing="0"/>
    </w:pPr>
    <w:rPr>
      <w:rFonts w:ascii="Calibri" w:hAnsi="Calibri" w:cs="Arial Unicode MS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kern w:val="2"/>
      <w:sz w:val="24"/>
      <w:szCs w:val="24"/>
      <w:u w:color="000000"/>
    </w:rPr>
  </w:style>
  <w:style w:type="paragraph" w:styleId="a4">
    <w:name w:val="Title"/>
    <w:basedOn w:val="a"/>
    <w:next w:val="a"/>
    <w:link w:val="a5"/>
    <w:qFormat/>
    <w:locked/>
    <w:rsid w:val="00122BC1"/>
    <w:pPr>
      <w:pBdr>
        <w:top w:val="none" w:sz="96" w:space="31" w:color="FFFFFF" w:frame="1"/>
        <w:left w:val="none" w:sz="96" w:space="31" w:color="FFFFFF" w:frame="1"/>
        <w:bottom w:val="single" w:sz="8" w:space="4" w:color="4F81BD" w:themeColor="accent1"/>
        <w:right w:val="none" w:sz="96" w:space="31" w:color="FFFFFF" w:frame="1"/>
        <w:bar w:val="none" w:sz="0" w:color="000000"/>
      </w:pBdr>
      <w:spacing w:before="100" w:beforeAutospacing="1" w:after="300" w:afterAutospacing="1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lang w:eastAsia="ru-RU"/>
    </w:rPr>
  </w:style>
  <w:style w:type="character" w:customStyle="1" w:styleId="a5">
    <w:name w:val="Название Знак"/>
    <w:basedOn w:val="a0"/>
    <w:link w:val="a4"/>
    <w:rsid w:val="00122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</w:rPr>
  </w:style>
  <w:style w:type="character" w:styleId="a6">
    <w:name w:val="Strong"/>
    <w:basedOn w:val="a0"/>
    <w:qFormat/>
    <w:locked/>
    <w:rsid w:val="00122BC1"/>
    <w:rPr>
      <w:b/>
      <w:bCs/>
    </w:rPr>
  </w:style>
  <w:style w:type="paragraph" w:styleId="a7">
    <w:name w:val="List Paragraph"/>
    <w:basedOn w:val="a"/>
    <w:uiPriority w:val="34"/>
    <w:qFormat/>
    <w:rsid w:val="00122B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beforeAutospacing="1" w:after="100" w:afterAutospacing="1" w:line="240" w:lineRule="auto"/>
      <w:ind w:left="720"/>
      <w:contextualSpacing/>
    </w:pPr>
    <w:rPr>
      <w:rFonts w:ascii="Times New Roman" w:eastAsia="Arial Unicode MS" w:hAnsi="Times New Roman"/>
      <w:color w:val="000000"/>
      <w:kern w:val="2"/>
      <w:sz w:val="24"/>
      <w:szCs w:val="24"/>
      <w:u w:color="000000"/>
      <w:lang w:eastAsia="ru-RU"/>
    </w:rPr>
  </w:style>
  <w:style w:type="paragraph" w:styleId="a8">
    <w:name w:val="Normal (Web)"/>
    <w:basedOn w:val="a"/>
    <w:uiPriority w:val="99"/>
    <w:unhideWhenUsed/>
    <w:rsid w:val="0079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1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@mts-nn.ru" TargetMode="External"/><Relationship Id="rId5" Type="http://schemas.openxmlformats.org/officeDocument/2006/relationships/hyperlink" Target="https://pandia.ru/text/category/munitcipalmznie_obrazovaniya/" TargetMode="External"/><Relationship Id="rId4" Type="http://schemas.openxmlformats.org/officeDocument/2006/relationships/hyperlink" Target="https://pandia.ru/text/category/predprinimatelmzsk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ekonomic5</dc:creator>
  <cp:lastModifiedBy>ekonomic5</cp:lastModifiedBy>
  <cp:revision>1</cp:revision>
  <dcterms:created xsi:type="dcterms:W3CDTF">2022-11-30T05:09:00Z</dcterms:created>
  <dcterms:modified xsi:type="dcterms:W3CDTF">2022-11-30T05:10:00Z</dcterms:modified>
</cp:coreProperties>
</file>